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B8" w:rsidRPr="00BA36B8" w:rsidRDefault="00BA36B8" w:rsidP="00BA36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BA36B8">
        <w:rPr>
          <w:rFonts w:ascii="Cambria" w:hAnsi="Cambria" w:cs="Cambria"/>
          <w:b/>
          <w:bCs/>
        </w:rPr>
        <w:t>CornVit</w:t>
      </w:r>
      <w:proofErr w:type="spellEnd"/>
      <w:r w:rsidRPr="00BA36B8">
        <w:rPr>
          <w:rFonts w:ascii="Cambria" w:hAnsi="Cambria" w:cs="Cambria"/>
          <w:b/>
          <w:bCs/>
        </w:rPr>
        <w:t xml:space="preserve"> Futtermittel – das ist höchste</w:t>
      </w:r>
    </w:p>
    <w:p w:rsidR="00BA36B8" w:rsidRPr="00BA36B8" w:rsidRDefault="00BA36B8" w:rsidP="00BA36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36B8">
        <w:rPr>
          <w:rFonts w:ascii="Cambria" w:hAnsi="Cambria" w:cs="Cambria"/>
          <w:b/>
          <w:bCs/>
        </w:rPr>
        <w:t xml:space="preserve">Qualität aus dem Hause Lugitsch </w:t>
      </w:r>
      <w:bookmarkStart w:id="0" w:name="_GoBack"/>
      <w:bookmarkEnd w:id="0"/>
    </w:p>
    <w:p w:rsidR="00BA36B8" w:rsidRPr="00BA36B8" w:rsidRDefault="00BA36B8" w:rsidP="00BA36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36B8">
        <w:rPr>
          <w:rFonts w:ascii="Cambria" w:hAnsi="Cambria" w:cs="Cambria"/>
        </w:rPr>
        <w:t> </w:t>
      </w:r>
    </w:p>
    <w:p w:rsidR="00BA36B8" w:rsidRPr="00BA36B8" w:rsidRDefault="00BA36B8" w:rsidP="00BA36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36B8">
        <w:rPr>
          <w:rFonts w:ascii="Cambria" w:hAnsi="Cambria" w:cs="Cambria"/>
        </w:rPr>
        <w:t>Seit mehr als 60 Jahren dreht sich bei Lugitsch alles um die Produktion von qualitativ hochwertigen Futtermitteln für den Nutztiersektor.</w:t>
      </w:r>
    </w:p>
    <w:p w:rsidR="00BA36B8" w:rsidRPr="00BA36B8" w:rsidRDefault="00BA36B8" w:rsidP="00BA36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36B8">
        <w:rPr>
          <w:rFonts w:ascii="Cambria" w:hAnsi="Cambria" w:cs="Cambria"/>
        </w:rPr>
        <w:t> </w:t>
      </w:r>
    </w:p>
    <w:p w:rsidR="00BA36B8" w:rsidRPr="00BA36B8" w:rsidRDefault="00BA36B8" w:rsidP="00BA36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36B8">
        <w:rPr>
          <w:rFonts w:ascii="Cambria" w:hAnsi="Cambria" w:cs="Cambria"/>
        </w:rPr>
        <w:t xml:space="preserve">Die Mischfutter der Marke </w:t>
      </w:r>
      <w:proofErr w:type="spellStart"/>
      <w:r w:rsidRPr="00BA36B8">
        <w:rPr>
          <w:rFonts w:ascii="Cambria" w:hAnsi="Cambria" w:cs="Cambria"/>
        </w:rPr>
        <w:t>CornVit</w:t>
      </w:r>
      <w:proofErr w:type="spellEnd"/>
      <w:r w:rsidRPr="00BA36B8">
        <w:rPr>
          <w:rFonts w:ascii="Cambria" w:hAnsi="Cambria" w:cs="Cambria"/>
        </w:rPr>
        <w:t xml:space="preserve"> sind das Ergebnis ständiger Weiterentwicklung, Produkt-</w:t>
      </w:r>
      <w:proofErr w:type="spellStart"/>
      <w:r w:rsidRPr="00BA36B8">
        <w:rPr>
          <w:rFonts w:ascii="Cambria" w:hAnsi="Cambria" w:cs="Cambria"/>
        </w:rPr>
        <w:t>Know-How</w:t>
      </w:r>
      <w:proofErr w:type="spellEnd"/>
      <w:r w:rsidRPr="00BA36B8">
        <w:rPr>
          <w:rFonts w:ascii="Cambria" w:hAnsi="Cambria" w:cs="Cambria"/>
        </w:rPr>
        <w:t xml:space="preserve"> und intensiver Zusammenarbeit mit Landwirten, Tierärzten sowie nationalen und internationalen Fütterungsexperten.</w:t>
      </w:r>
    </w:p>
    <w:p w:rsidR="00BA36B8" w:rsidRPr="00BA36B8" w:rsidRDefault="00BA36B8" w:rsidP="00BA36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36B8">
        <w:rPr>
          <w:rFonts w:ascii="Cambria" w:hAnsi="Cambria" w:cs="Cambria"/>
        </w:rPr>
        <w:t xml:space="preserve">Innovative Mischungen für verschiedenste Einsatzbereiche, hergestellt aus qualitativ hochwertigen, regionalen Rohstoffen zeichnen </w:t>
      </w:r>
      <w:proofErr w:type="spellStart"/>
      <w:r w:rsidRPr="00BA36B8">
        <w:rPr>
          <w:rFonts w:ascii="Cambria" w:hAnsi="Cambria" w:cs="Cambria"/>
        </w:rPr>
        <w:t>CornVit</w:t>
      </w:r>
      <w:proofErr w:type="spellEnd"/>
      <w:r w:rsidRPr="00BA36B8">
        <w:rPr>
          <w:rFonts w:ascii="Cambria" w:hAnsi="Cambria" w:cs="Cambria"/>
        </w:rPr>
        <w:t xml:space="preserve"> Futtermittel aus.</w:t>
      </w:r>
    </w:p>
    <w:p w:rsidR="00BA36B8" w:rsidRPr="00BA36B8" w:rsidRDefault="00BA36B8" w:rsidP="00BA36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36B8">
        <w:rPr>
          <w:rFonts w:ascii="Cambria" w:hAnsi="Cambria" w:cs="Cambria"/>
        </w:rPr>
        <w:t>Denn gesunde Tiere und der wirtschaftliche Erfolg des Landwirtes stehen bei Lugitsch an oberster Stelle.</w:t>
      </w:r>
    </w:p>
    <w:p w:rsidR="00BA36B8" w:rsidRPr="00BA36B8" w:rsidRDefault="00BA36B8" w:rsidP="00BA36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36B8">
        <w:rPr>
          <w:rFonts w:ascii="Cambria" w:hAnsi="Cambria" w:cs="Cambria"/>
        </w:rPr>
        <w:t xml:space="preserve">Die </w:t>
      </w:r>
      <w:proofErr w:type="spellStart"/>
      <w:r w:rsidRPr="00BA36B8">
        <w:rPr>
          <w:rFonts w:ascii="Cambria" w:hAnsi="Cambria" w:cs="Cambria"/>
        </w:rPr>
        <w:t>CornVit</w:t>
      </w:r>
      <w:proofErr w:type="spellEnd"/>
      <w:r w:rsidRPr="00BA36B8">
        <w:rPr>
          <w:rFonts w:ascii="Cambria" w:hAnsi="Cambria" w:cs="Cambria"/>
        </w:rPr>
        <w:t xml:space="preserve"> Produktpalette umfasst Mischfutter für Geflügel, Rind,  Schwein, Wild, Pferd und andere landwirtschaftliche Nutztiere.</w:t>
      </w:r>
    </w:p>
    <w:p w:rsidR="00BA36B8" w:rsidRPr="00BA36B8" w:rsidRDefault="00BA36B8" w:rsidP="00BA36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36B8">
        <w:rPr>
          <w:rFonts w:ascii="Cambria" w:hAnsi="Cambria" w:cs="Cambria"/>
        </w:rPr>
        <w:t> </w:t>
      </w:r>
    </w:p>
    <w:p w:rsidR="00BA36B8" w:rsidRPr="00BA36B8" w:rsidRDefault="00BA36B8" w:rsidP="00BA36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36B8">
        <w:rPr>
          <w:rFonts w:ascii="Cambria" w:hAnsi="Cambria" w:cs="Cambria"/>
        </w:rPr>
        <w:t xml:space="preserve">Speziell im Bereich der Rinderzucht und -haltung punktet </w:t>
      </w:r>
      <w:proofErr w:type="spellStart"/>
      <w:r w:rsidRPr="00BA36B8">
        <w:rPr>
          <w:rFonts w:ascii="Cambria" w:hAnsi="Cambria" w:cs="Cambria"/>
        </w:rPr>
        <w:t>CornVit</w:t>
      </w:r>
      <w:proofErr w:type="spellEnd"/>
      <w:r w:rsidRPr="00BA36B8">
        <w:rPr>
          <w:rFonts w:ascii="Cambria" w:hAnsi="Cambria" w:cs="Cambria"/>
        </w:rPr>
        <w:t xml:space="preserve"> mit 6 Produktlinien</w:t>
      </w:r>
      <w:proofErr w:type="gramStart"/>
      <w:r w:rsidRPr="00BA36B8">
        <w:rPr>
          <w:rFonts w:ascii="Cambria" w:hAnsi="Cambria" w:cs="Cambria"/>
        </w:rPr>
        <w:t>, exakt</w:t>
      </w:r>
      <w:proofErr w:type="gramEnd"/>
      <w:r w:rsidRPr="00BA36B8">
        <w:rPr>
          <w:rFonts w:ascii="Cambria" w:hAnsi="Cambria" w:cs="Cambria"/>
        </w:rPr>
        <w:t xml:space="preserve"> auf die Bedürfnisse Ihres Tieres abgestimmt, wie </w:t>
      </w:r>
      <w:proofErr w:type="spellStart"/>
      <w:r w:rsidRPr="00BA36B8">
        <w:rPr>
          <w:rFonts w:ascii="Cambria" w:hAnsi="Cambria" w:cs="Cambria"/>
        </w:rPr>
        <w:t>zB</w:t>
      </w:r>
      <w:proofErr w:type="spellEnd"/>
      <w:r w:rsidRPr="00BA36B8">
        <w:rPr>
          <w:rFonts w:ascii="Cambria" w:hAnsi="Cambria" w:cs="Cambria"/>
        </w:rPr>
        <w:t xml:space="preserve">. die </w:t>
      </w:r>
      <w:proofErr w:type="spellStart"/>
      <w:r w:rsidRPr="00BA36B8">
        <w:rPr>
          <w:rFonts w:ascii="Cambria" w:hAnsi="Cambria" w:cs="Cambria"/>
        </w:rPr>
        <w:t>CornVit</w:t>
      </w:r>
      <w:proofErr w:type="spellEnd"/>
      <w:r w:rsidRPr="00BA36B8">
        <w:rPr>
          <w:rFonts w:ascii="Cambria" w:hAnsi="Cambria" w:cs="Cambria"/>
        </w:rPr>
        <w:t xml:space="preserve"> Classic Line – in der Praxis entwickeltes und seit Jahren bewährtes Vollsortiment für die Aufzucht, Mast und Milchviehfütterung. Die Produkte der </w:t>
      </w:r>
      <w:proofErr w:type="spellStart"/>
      <w:r w:rsidRPr="00BA36B8">
        <w:rPr>
          <w:rFonts w:ascii="Cambria" w:hAnsi="Cambria" w:cs="Cambria"/>
        </w:rPr>
        <w:t>CornVit</w:t>
      </w:r>
      <w:proofErr w:type="spellEnd"/>
      <w:r w:rsidRPr="00BA36B8">
        <w:rPr>
          <w:rFonts w:ascii="Cambria" w:hAnsi="Cambria" w:cs="Cambria"/>
        </w:rPr>
        <w:t xml:space="preserve"> Power Line und speziell entwickelte Rezepturen garantieren höchste Tageszunahmen und ermöglichen so eine effiziente, wirtschaftliche Rindermast. </w:t>
      </w:r>
      <w:proofErr w:type="spellStart"/>
      <w:r w:rsidRPr="00BA36B8">
        <w:rPr>
          <w:rFonts w:ascii="Cambria" w:hAnsi="Cambria" w:cs="Cambria"/>
        </w:rPr>
        <w:t>CornVit</w:t>
      </w:r>
      <w:proofErr w:type="spellEnd"/>
      <w:r w:rsidRPr="00BA36B8">
        <w:rPr>
          <w:rFonts w:ascii="Cambria" w:hAnsi="Cambria" w:cs="Cambria"/>
        </w:rPr>
        <w:t xml:space="preserve"> Special Line und Junior Line – speziell für die Aufzucht von Milchkühen und den besonderen Anforderungen von Milchkühen rund um die Geburt entwickelt – fördern das gesunde Wachstum und die Vitalität. Das schafft die Basis für beste Aufzuchtergebnisse und spätere Spitzenleistungen bei Ihren Tieren.</w:t>
      </w:r>
    </w:p>
    <w:p w:rsidR="00BA36B8" w:rsidRDefault="00BA36B8" w:rsidP="00BA36B8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:rsidR="00BA36B8" w:rsidRPr="00BA36B8" w:rsidRDefault="00BA36B8" w:rsidP="00BA36B8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 w:rsidRPr="00BA36B8">
        <w:rPr>
          <w:rFonts w:ascii="Cambria" w:hAnsi="Cambria" w:cs="Cambria"/>
        </w:rPr>
        <w:t xml:space="preserve">Nutzen Sie die Vorteile eines starken Partners: </w:t>
      </w:r>
      <w:proofErr w:type="spellStart"/>
      <w:r w:rsidRPr="00BA36B8">
        <w:rPr>
          <w:rFonts w:ascii="Cambria" w:hAnsi="Cambria" w:cs="Cambria"/>
        </w:rPr>
        <w:t>CornVit</w:t>
      </w:r>
      <w:proofErr w:type="spellEnd"/>
      <w:r w:rsidRPr="00BA36B8">
        <w:rPr>
          <w:rFonts w:ascii="Cambria" w:hAnsi="Cambria" w:cs="Cambria"/>
        </w:rPr>
        <w:t xml:space="preserve"> bietet Ihnen Zugriff auf jahrzehntelange Erfahrung in der Futtermittelproduktion, kompetente Mitarbeiter sowie hervorragende Serviceleistungen des Familienunternehmens Herbert Lugitsch u. Söhne Ges.mbH</w:t>
      </w:r>
      <w:r>
        <w:rPr>
          <w:rFonts w:ascii="Cambria" w:hAnsi="Cambria" w:cs="Cambria"/>
        </w:rPr>
        <w:t>.</w:t>
      </w:r>
    </w:p>
    <w:p w:rsidR="00BA36B8" w:rsidRPr="00BA36B8" w:rsidRDefault="00BA36B8" w:rsidP="00BA36B8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 w:rsidRPr="00BA36B8">
        <w:rPr>
          <w:rFonts w:ascii="Cambria" w:hAnsi="Cambria" w:cs="Cambria"/>
        </w:rPr>
        <w:t>Überzeugen Sie sich selbst! Ihr Lugitsch Fütterungsberater unterstützt Sie gerne!</w:t>
      </w:r>
    </w:p>
    <w:p w:rsidR="00BA36B8" w:rsidRPr="00BA36B8" w:rsidRDefault="00BA36B8" w:rsidP="00BA36B8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 w:rsidRPr="00BA36B8">
        <w:rPr>
          <w:rFonts w:ascii="Cambria" w:hAnsi="Cambria" w:cs="Cambria"/>
        </w:rPr>
        <w:t>Beratung und Information unter: Tel.: 03152 / 2222-0.</w:t>
      </w:r>
    </w:p>
    <w:p w:rsidR="00F00D4F" w:rsidRPr="00BA36B8" w:rsidRDefault="00BA36B8" w:rsidP="00BA36B8">
      <w:pPr>
        <w:rPr>
          <w:rFonts w:ascii="Cambria" w:hAnsi="Cambria" w:cs="Cambria"/>
          <w:b/>
        </w:rPr>
      </w:pPr>
      <w:r w:rsidRPr="00BA36B8">
        <w:rPr>
          <w:rFonts w:ascii="Cambria" w:hAnsi="Cambria" w:cs="Cambria"/>
          <w:b/>
        </w:rPr>
        <w:t>www.h.lugitsch.at</w:t>
      </w:r>
    </w:p>
    <w:sectPr w:rsidR="00F00D4F" w:rsidRPr="00BA36B8" w:rsidSect="00F00D4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B8"/>
    <w:rsid w:val="00BA36B8"/>
    <w:rsid w:val="00F00D4F"/>
    <w:rsid w:val="00FC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1724</Characters>
  <Application>Microsoft Macintosh Word</Application>
  <DocSecurity>4</DocSecurity>
  <Lines>14</Lines>
  <Paragraphs>3</Paragraphs>
  <ScaleCrop>false</ScaleCrop>
  <Company>Herbert Lugitsch u. Söhne Ges.mbH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Trummer Karin</dc:creator>
  <cp:keywords/>
  <dc:description/>
  <cp:lastModifiedBy>Trummer Karin</cp:lastModifiedBy>
  <cp:revision>2</cp:revision>
  <dcterms:created xsi:type="dcterms:W3CDTF">2017-09-12T09:59:00Z</dcterms:created>
  <dcterms:modified xsi:type="dcterms:W3CDTF">2017-09-12T09:59:00Z</dcterms:modified>
</cp:coreProperties>
</file>